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E75" w:rsidRPr="0085699A" w:rsidRDefault="0085699A" w:rsidP="00850E75">
      <w:pPr>
        <w:pStyle w:val="a4"/>
        <w:jc w:val="right"/>
        <w:rPr>
          <w:sz w:val="16"/>
          <w:szCs w:val="16"/>
        </w:rPr>
      </w:pPr>
      <w:r w:rsidRPr="0085699A">
        <w:rPr>
          <w:b w:val="0"/>
          <w:sz w:val="16"/>
          <w:szCs w:val="16"/>
        </w:rPr>
        <w:t>Приложение к информационному сообщению №1</w:t>
      </w:r>
    </w:p>
    <w:p w:rsidR="00945089" w:rsidRPr="00F42A68" w:rsidRDefault="00945089" w:rsidP="00945089">
      <w:pPr>
        <w:pStyle w:val="a4"/>
        <w:rPr>
          <w:sz w:val="20"/>
        </w:rPr>
      </w:pPr>
    </w:p>
    <w:p w:rsidR="00945089" w:rsidRPr="00F42A68" w:rsidRDefault="00945089" w:rsidP="00945089">
      <w:pPr>
        <w:jc w:val="center"/>
        <w:rPr>
          <w:b/>
          <w:sz w:val="22"/>
          <w:szCs w:val="22"/>
        </w:rPr>
      </w:pPr>
    </w:p>
    <w:p w:rsidR="00945089" w:rsidRDefault="00945089" w:rsidP="00945089">
      <w:pPr>
        <w:jc w:val="center"/>
        <w:rPr>
          <w:b/>
          <w:sz w:val="22"/>
          <w:szCs w:val="22"/>
        </w:rPr>
      </w:pPr>
      <w:r>
        <w:rPr>
          <w:b/>
        </w:rPr>
        <w:t>ЗАЯВКА</w:t>
      </w:r>
      <w:r w:rsidRPr="00DE66A3">
        <w:rPr>
          <w:b/>
        </w:rPr>
        <w:t xml:space="preserve"> </w:t>
      </w:r>
      <w:r w:rsidRPr="00410087">
        <w:rPr>
          <w:b/>
        </w:rPr>
        <w:t>НА УЧАСТИЕ В АУКЦИОНЕ В ЭЛЕКТРОННОЙ ФОРМЕ</w:t>
      </w:r>
    </w:p>
    <w:p w:rsidR="00945089" w:rsidRPr="00526AE0" w:rsidRDefault="00945089" w:rsidP="00945089">
      <w:pPr>
        <w:rPr>
          <w:b/>
          <w:sz w:val="2"/>
          <w:szCs w:val="10"/>
        </w:rPr>
      </w:pPr>
    </w:p>
    <w:p w:rsidR="00945089" w:rsidRDefault="00945089" w:rsidP="00850E75">
      <w:pPr>
        <w:jc w:val="right"/>
        <w:rPr>
          <w:b/>
          <w:bCs/>
          <w:sz w:val="19"/>
          <w:szCs w:val="19"/>
        </w:rPr>
      </w:pPr>
      <w:r>
        <w:rPr>
          <w:b/>
          <w:bCs/>
          <w:sz w:val="19"/>
          <w:szCs w:val="19"/>
        </w:rPr>
        <w:t xml:space="preserve">                                                                                                                          Организатор аукциона:</w:t>
      </w:r>
    </w:p>
    <w:p w:rsidR="00850E75" w:rsidRPr="00404DEC" w:rsidRDefault="00850E75" w:rsidP="00850E75">
      <w:pPr>
        <w:keepNext/>
        <w:ind w:left="6804"/>
        <w:jc w:val="right"/>
        <w:outlineLvl w:val="1"/>
        <w:rPr>
          <w:sz w:val="20"/>
          <w:szCs w:val="20"/>
        </w:rPr>
      </w:pPr>
      <w:r w:rsidRPr="00404DEC">
        <w:rPr>
          <w:sz w:val="20"/>
          <w:szCs w:val="20"/>
        </w:rPr>
        <w:t>Комитет по управлению</w:t>
      </w:r>
    </w:p>
    <w:p w:rsidR="00850E75" w:rsidRPr="00404DEC" w:rsidRDefault="00850E75" w:rsidP="00850E75">
      <w:pPr>
        <w:ind w:left="6804"/>
        <w:jc w:val="right"/>
        <w:rPr>
          <w:sz w:val="20"/>
          <w:szCs w:val="20"/>
        </w:rPr>
      </w:pPr>
      <w:r w:rsidRPr="00404DEC">
        <w:rPr>
          <w:sz w:val="20"/>
          <w:szCs w:val="20"/>
        </w:rPr>
        <w:t>муниципальным имуществом</w:t>
      </w:r>
    </w:p>
    <w:p w:rsidR="00945089" w:rsidRPr="00526AE0" w:rsidRDefault="00850E75" w:rsidP="00850E75">
      <w:pPr>
        <w:ind w:left="6804"/>
        <w:jc w:val="right"/>
        <w:rPr>
          <w:sz w:val="19"/>
          <w:szCs w:val="19"/>
        </w:rPr>
      </w:pPr>
      <w:r w:rsidRPr="00404DEC">
        <w:rPr>
          <w:sz w:val="20"/>
          <w:szCs w:val="20"/>
        </w:rPr>
        <w:t>муниципального района Сергиевский</w:t>
      </w:r>
      <w:r>
        <w:rPr>
          <w:sz w:val="20"/>
          <w:szCs w:val="20"/>
        </w:rPr>
        <w:t xml:space="preserve"> </w:t>
      </w:r>
      <w:r w:rsidRPr="00404DEC">
        <w:rPr>
          <w:sz w:val="20"/>
          <w:szCs w:val="20"/>
        </w:rPr>
        <w:t>Самарской области</w:t>
      </w:r>
    </w:p>
    <w:p w:rsidR="00945089" w:rsidRPr="00DB6EC8" w:rsidRDefault="00945089" w:rsidP="00945089">
      <w:pPr>
        <w:rPr>
          <w:sz w:val="20"/>
          <w:szCs w:val="20"/>
        </w:rPr>
      </w:pPr>
      <w:r w:rsidRPr="00F42A68">
        <w:rPr>
          <w:b/>
          <w:sz w:val="22"/>
          <w:szCs w:val="22"/>
        </w:rPr>
        <w:t>Заявитель</w:t>
      </w:r>
      <w:r w:rsidRPr="00F42A68">
        <w:rPr>
          <w:sz w:val="22"/>
          <w:szCs w:val="22"/>
        </w:rPr>
        <w:t xml:space="preserve"> </w:t>
      </w:r>
      <w:r w:rsidRPr="00DB6EC8">
        <w:rPr>
          <w:sz w:val="20"/>
          <w:szCs w:val="20"/>
        </w:rPr>
        <w:t>________________</w:t>
      </w:r>
      <w:r w:rsidR="00850E75">
        <w:rPr>
          <w:sz w:val="20"/>
          <w:szCs w:val="20"/>
        </w:rPr>
        <w:t>_____</w:t>
      </w:r>
      <w:r w:rsidRPr="00DB6EC8">
        <w:rPr>
          <w:sz w:val="20"/>
          <w:szCs w:val="20"/>
        </w:rPr>
        <w:t>__________________________________________________________</w:t>
      </w:r>
      <w:r>
        <w:rPr>
          <w:sz w:val="20"/>
          <w:szCs w:val="20"/>
        </w:rPr>
        <w:t>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DB6EC8">
        <w:rPr>
          <w:sz w:val="20"/>
          <w:szCs w:val="20"/>
        </w:rPr>
        <w:t xml:space="preserve">           </w:t>
      </w: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Ф.И.О., гражданина,  индивидуального предпринимателя,</w:t>
      </w:r>
      <w:r w:rsidRPr="0085699A">
        <w:rPr>
          <w:bCs/>
          <w:sz w:val="16"/>
          <w:szCs w:val="16"/>
        </w:rPr>
        <w:br/>
        <w:t>наименование юридического лица с указанием организационно-правовой формы</w:t>
      </w:r>
      <w:r w:rsidRPr="0085699A">
        <w:rPr>
          <w:sz w:val="16"/>
          <w:szCs w:val="16"/>
        </w:rPr>
        <w:t>)</w:t>
      </w:r>
    </w:p>
    <w:p w:rsidR="00945089" w:rsidRPr="00DB6EC8" w:rsidRDefault="00945089" w:rsidP="00945089">
      <w:pPr>
        <w:jc w:val="center"/>
        <w:rPr>
          <w:sz w:val="20"/>
          <w:szCs w:val="20"/>
        </w:rPr>
      </w:pPr>
      <w:r w:rsidRPr="00DB6EC8">
        <w:rPr>
          <w:b/>
          <w:sz w:val="20"/>
          <w:szCs w:val="20"/>
        </w:rPr>
        <w:t>в лице</w:t>
      </w:r>
      <w:r w:rsidRPr="00DB6EC8">
        <w:rPr>
          <w:sz w:val="20"/>
          <w:szCs w:val="20"/>
        </w:rPr>
        <w:t xml:space="preserve"> _____________________________________________________________________</w:t>
      </w:r>
      <w:r>
        <w:rPr>
          <w:sz w:val="20"/>
          <w:szCs w:val="20"/>
        </w:rPr>
        <w:t>________________________</w:t>
      </w:r>
    </w:p>
    <w:p w:rsidR="00945089" w:rsidRPr="0085699A" w:rsidRDefault="00945089" w:rsidP="00945089">
      <w:pPr>
        <w:jc w:val="center"/>
        <w:rPr>
          <w:sz w:val="16"/>
          <w:szCs w:val="16"/>
        </w:rPr>
      </w:pPr>
      <w:r w:rsidRPr="0085699A">
        <w:rPr>
          <w:sz w:val="16"/>
          <w:szCs w:val="16"/>
        </w:rPr>
        <w:t>(</w:t>
      </w:r>
      <w:r w:rsidRPr="0085699A">
        <w:rPr>
          <w:bCs/>
          <w:sz w:val="16"/>
          <w:szCs w:val="16"/>
        </w:rPr>
        <w:t>Ф.И.О. руководителя юридического лица или уполномоченного лица, лица действующего на основании доверенности</w:t>
      </w:r>
      <w:r w:rsidRPr="0085699A">
        <w:rPr>
          <w:sz w:val="16"/>
          <w:szCs w:val="16"/>
        </w:rPr>
        <w:t>)</w:t>
      </w:r>
    </w:p>
    <w:p w:rsidR="00200767" w:rsidRDefault="00945089" w:rsidP="00945089">
      <w:pPr>
        <w:jc w:val="both"/>
        <w:rPr>
          <w:b/>
          <w:bCs/>
          <w:sz w:val="20"/>
          <w:szCs w:val="20"/>
        </w:rPr>
      </w:pPr>
      <w:proofErr w:type="gramStart"/>
      <w:r w:rsidRPr="00DB6EC8">
        <w:rPr>
          <w:b/>
          <w:bCs/>
          <w:sz w:val="20"/>
          <w:szCs w:val="20"/>
        </w:rPr>
        <w:t>действующего</w:t>
      </w:r>
      <w:proofErr w:type="gramEnd"/>
      <w:r w:rsidRPr="00DB6EC8">
        <w:rPr>
          <w:b/>
          <w:bCs/>
          <w:sz w:val="20"/>
          <w:szCs w:val="20"/>
        </w:rPr>
        <w:t xml:space="preserve"> на основании</w:t>
      </w:r>
      <w:r w:rsidR="00200767" w:rsidRPr="00DB6EC8">
        <w:rPr>
          <w:rStyle w:val="af2"/>
          <w:b/>
          <w:bCs/>
          <w:sz w:val="20"/>
          <w:szCs w:val="20"/>
        </w:rPr>
        <w:endnoteReference w:id="1"/>
      </w:r>
    </w:p>
    <w:p w:rsidR="00200767" w:rsidRPr="00DB6EC8" w:rsidRDefault="00200767" w:rsidP="00945089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  <w:r w:rsidRPr="00DB6EC8">
        <w:rPr>
          <w:sz w:val="20"/>
          <w:szCs w:val="20"/>
        </w:rPr>
        <w:t>_________________________________________________________________________________</w:t>
      </w:r>
    </w:p>
    <w:p w:rsidR="00200767" w:rsidRPr="0085699A" w:rsidRDefault="00200767" w:rsidP="00945089">
      <w:pPr>
        <w:jc w:val="center"/>
        <w:rPr>
          <w:b/>
          <w:sz w:val="16"/>
          <w:szCs w:val="16"/>
        </w:rPr>
      </w:pPr>
      <w:r w:rsidRPr="0085699A">
        <w:rPr>
          <w:sz w:val="16"/>
          <w:szCs w:val="16"/>
        </w:rPr>
        <w:t>(Устав, Положение, Соглашение, Доверенности и т.д.)</w:t>
      </w:r>
    </w:p>
    <w:tbl>
      <w:tblPr>
        <w:tblW w:w="10053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053"/>
      </w:tblGrid>
      <w:tr w:rsidR="00200767" w:rsidRPr="00DB6EC8" w:rsidTr="008B6D91">
        <w:trPr>
          <w:trHeight w:val="1083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Заявителя: серия……………………</w:t>
            </w:r>
            <w:r>
              <w:rPr>
                <w:sz w:val="20"/>
                <w:szCs w:val="20"/>
              </w:rPr>
              <w:t>………..</w:t>
            </w:r>
            <w:r w:rsidRPr="00DB6EC8">
              <w:rPr>
                <w:sz w:val="20"/>
                <w:szCs w:val="20"/>
              </w:rPr>
              <w:t>………., дата выдачи</w:t>
            </w:r>
            <w:proofErr w:type="gramStart"/>
            <w:r w:rsidRPr="00DB6EC8">
              <w:rPr>
                <w:sz w:val="20"/>
                <w:szCs w:val="20"/>
              </w:rPr>
              <w:t xml:space="preserve"> «…....» ………………..…....</w:t>
            </w:r>
            <w:proofErr w:type="gramEnd"/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кем </w:t>
            </w:r>
            <w:proofErr w:type="gramStart"/>
            <w:r w:rsidRPr="00DB6EC8">
              <w:rPr>
                <w:sz w:val="20"/>
                <w:szCs w:val="20"/>
              </w:rPr>
              <w:t>выдан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………………………………………………….……………………………………………………………….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 (юридический)</w:t>
            </w:r>
            <w:r w:rsidRPr="00DB6EC8">
              <w:rPr>
                <w:sz w:val="20"/>
                <w:szCs w:val="20"/>
              </w:rPr>
              <w:t>: ………………….…………………………………………………………………………………………………………….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</w:t>
            </w:r>
            <w:r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  <w:lang w:val="en-US"/>
              </w:rPr>
              <w:t>e</w:t>
            </w:r>
            <w:r w:rsidRPr="00027DE3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mail</w:t>
            </w:r>
            <w:r w:rsidRPr="00027DE3"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</w:t>
            </w:r>
            <w:r>
              <w:rPr>
                <w:sz w:val="20"/>
                <w:szCs w:val="20"/>
              </w:rPr>
              <w:t>………………….</w:t>
            </w:r>
            <w:r w:rsidRPr="00DB6EC8">
              <w:rPr>
                <w:sz w:val="20"/>
                <w:szCs w:val="20"/>
              </w:rPr>
              <w:t>….…………………………………………………………..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 xml:space="preserve">ИНН………………………………….. КПП ……………………………………… </w:t>
            </w:r>
          </w:p>
          <w:p w:rsidR="00200767" w:rsidRDefault="00200767" w:rsidP="000126BE">
            <w:pPr>
              <w:rPr>
                <w:sz w:val="20"/>
                <w:szCs w:val="20"/>
              </w:rPr>
            </w:pP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(ОГРНИП)………………..</w:t>
            </w:r>
            <w:r w:rsidRPr="00DB6EC8">
              <w:rPr>
                <w:sz w:val="20"/>
                <w:szCs w:val="20"/>
              </w:rPr>
              <w:t>………………………………………………….</w:t>
            </w:r>
          </w:p>
        </w:tc>
      </w:tr>
      <w:tr w:rsidR="00200767" w:rsidRPr="00DB6EC8" w:rsidTr="008B6D91">
        <w:trPr>
          <w:trHeight w:val="1136"/>
        </w:trPr>
        <w:tc>
          <w:tcPr>
            <w:tcW w:w="1005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200767" w:rsidRDefault="00200767" w:rsidP="000126BE">
            <w:pPr>
              <w:rPr>
                <w:b/>
                <w:sz w:val="20"/>
                <w:szCs w:val="20"/>
              </w:rPr>
            </w:pPr>
          </w:p>
          <w:p w:rsidR="00200767" w:rsidRPr="00850E75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b/>
                <w:sz w:val="20"/>
                <w:szCs w:val="20"/>
              </w:rPr>
              <w:t>Представитель Заявителя</w:t>
            </w:r>
            <w:r w:rsidRPr="00DB6EC8">
              <w:rPr>
                <w:rStyle w:val="af2"/>
                <w:b/>
                <w:sz w:val="20"/>
                <w:szCs w:val="20"/>
              </w:rPr>
              <w:endnoteReference w:id="2"/>
            </w:r>
            <w:r>
              <w:rPr>
                <w:b/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…………………………………………………………………………………………..…….</w:t>
            </w:r>
          </w:p>
          <w:p w:rsidR="00200767" w:rsidRPr="0085699A" w:rsidRDefault="00200767" w:rsidP="000126BE">
            <w:pPr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</w:t>
            </w:r>
            <w:r w:rsidRPr="0085699A">
              <w:rPr>
                <w:sz w:val="16"/>
                <w:szCs w:val="16"/>
              </w:rPr>
              <w:t>(Ф.И.О.)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Паспортные данные представителя: серия …………....…</w:t>
            </w:r>
            <w:r>
              <w:rPr>
                <w:sz w:val="20"/>
                <w:szCs w:val="20"/>
              </w:rPr>
              <w:t>…………</w:t>
            </w:r>
            <w:r w:rsidRPr="00DB6EC8">
              <w:rPr>
                <w:sz w:val="20"/>
                <w:szCs w:val="20"/>
              </w:rPr>
              <w:t>…</w:t>
            </w:r>
            <w:r>
              <w:rPr>
                <w:sz w:val="20"/>
                <w:szCs w:val="20"/>
              </w:rPr>
              <w:t>дата выдачи «…....» ……...……</w:t>
            </w:r>
            <w:r w:rsidRPr="00DB6EC8">
              <w:rPr>
                <w:sz w:val="20"/>
                <w:szCs w:val="20"/>
              </w:rPr>
              <w:t>……...…......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кем выдан</w:t>
            </w:r>
            <w:proofErr w:type="gramStart"/>
            <w:r w:rsidRPr="00DB6EC8">
              <w:rPr>
                <w:sz w:val="20"/>
                <w:szCs w:val="20"/>
              </w:rPr>
              <w:t xml:space="preserve"> .</w:t>
            </w:r>
            <w:proofErr w:type="gramEnd"/>
            <w:r w:rsidRPr="00DB6EC8">
              <w:rPr>
                <w:sz w:val="20"/>
                <w:szCs w:val="20"/>
              </w:rPr>
              <w:t>.…………………………………………….……………………………..………………………………………...................</w:t>
            </w:r>
          </w:p>
          <w:p w:rsidR="00200767" w:rsidRPr="00DB6EC8" w:rsidRDefault="00200767" w:rsidP="000126B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Адрес</w:t>
            </w:r>
            <w:r>
              <w:rPr>
                <w:sz w:val="20"/>
                <w:szCs w:val="20"/>
              </w:rPr>
              <w:t xml:space="preserve"> регистрации</w:t>
            </w:r>
            <w:r w:rsidRPr="00DB6EC8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  <w:r w:rsidRPr="00DB6EC8">
              <w:rPr>
                <w:sz w:val="20"/>
                <w:szCs w:val="20"/>
              </w:rPr>
              <w:t>…………………………………………………………………………………………………………………………………</w:t>
            </w:r>
          </w:p>
          <w:p w:rsidR="00200767" w:rsidRDefault="00200767" w:rsidP="00A4181E">
            <w:pPr>
              <w:rPr>
                <w:sz w:val="20"/>
                <w:szCs w:val="20"/>
              </w:rPr>
            </w:pPr>
          </w:p>
          <w:p w:rsidR="00200767" w:rsidRPr="00DB6EC8" w:rsidRDefault="00200767" w:rsidP="00A4181E">
            <w:pPr>
              <w:rPr>
                <w:sz w:val="20"/>
                <w:szCs w:val="20"/>
              </w:rPr>
            </w:pPr>
            <w:r w:rsidRPr="00DB6EC8">
              <w:rPr>
                <w:sz w:val="20"/>
                <w:szCs w:val="20"/>
              </w:rPr>
              <w:t>Контактный телефон ……..…………………………………………………………………………………………….……</w:t>
            </w:r>
          </w:p>
        </w:tc>
      </w:tr>
    </w:tbl>
    <w:p w:rsidR="00200767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  <w:r w:rsidRPr="000126BE">
        <w:rPr>
          <w:b/>
          <w:sz w:val="20"/>
          <w:szCs w:val="20"/>
        </w:rPr>
        <w:t xml:space="preserve">принял решение об участии в аукционе в электронной форме в отношении земельного участка, </w:t>
      </w:r>
      <w:r>
        <w:rPr>
          <w:b/>
          <w:sz w:val="20"/>
          <w:szCs w:val="20"/>
        </w:rPr>
        <w:t xml:space="preserve">кадастровый номер </w:t>
      </w:r>
      <w:r w:rsidR="00144C46" w:rsidRPr="00144C46">
        <w:rPr>
          <w:b/>
          <w:sz w:val="20"/>
          <w:szCs w:val="20"/>
        </w:rPr>
        <w:t xml:space="preserve">63:31:1707004:566, площадь 49 </w:t>
      </w:r>
      <w:proofErr w:type="spellStart"/>
      <w:r w:rsidR="00144C46" w:rsidRPr="00144C46">
        <w:rPr>
          <w:b/>
          <w:sz w:val="20"/>
          <w:szCs w:val="20"/>
        </w:rPr>
        <w:t>кв.м</w:t>
      </w:r>
      <w:proofErr w:type="spellEnd"/>
      <w:r w:rsidR="00144C46" w:rsidRPr="00144C46">
        <w:rPr>
          <w:b/>
          <w:sz w:val="20"/>
          <w:szCs w:val="20"/>
        </w:rPr>
        <w:t xml:space="preserve">., категория земель: земли населенных пунктов, вид разрешенного использования: хранение автотранспорта, расположенный по адресу: Самарская область, муниципальный район Сергиевский, сельское поселение Воротнее, село Воротнее, </w:t>
      </w:r>
      <w:proofErr w:type="spellStart"/>
      <w:r w:rsidR="00144C46" w:rsidRPr="00144C46">
        <w:rPr>
          <w:b/>
          <w:sz w:val="20"/>
          <w:szCs w:val="20"/>
        </w:rPr>
        <w:t>ул</w:t>
      </w:r>
      <w:proofErr w:type="spellEnd"/>
      <w:r w:rsidR="00144C46" w:rsidRPr="00144C46">
        <w:rPr>
          <w:b/>
          <w:sz w:val="20"/>
          <w:szCs w:val="20"/>
        </w:rPr>
        <w:t xml:space="preserve"> 75 лет Победы</w:t>
      </w:r>
      <w:r w:rsidRPr="00DB6EC8">
        <w:rPr>
          <w:b/>
          <w:sz w:val="20"/>
          <w:szCs w:val="20"/>
        </w:rPr>
        <w:t xml:space="preserve">, и обязуется обеспечить поступление задатка в размере </w:t>
      </w:r>
      <w:r w:rsidR="00144C46" w:rsidRPr="00144C46">
        <w:rPr>
          <w:b/>
          <w:sz w:val="20"/>
          <w:szCs w:val="20"/>
        </w:rPr>
        <w:t>8000,00 (восемь тысяч рублей 00 копеек)</w:t>
      </w:r>
      <w:bookmarkStart w:id="0" w:name="_GoBack"/>
      <w:bookmarkEnd w:id="0"/>
      <w:r>
        <w:rPr>
          <w:sz w:val="20"/>
          <w:szCs w:val="20"/>
        </w:rPr>
        <w:t xml:space="preserve">, </w:t>
      </w:r>
      <w:r w:rsidRPr="00DB6EC8">
        <w:rPr>
          <w:b/>
          <w:sz w:val="20"/>
          <w:szCs w:val="20"/>
        </w:rPr>
        <w:t>в сроки и в порядке, установленные</w:t>
      </w:r>
      <w:r>
        <w:rPr>
          <w:b/>
          <w:sz w:val="20"/>
          <w:szCs w:val="20"/>
        </w:rPr>
        <w:t xml:space="preserve"> </w:t>
      </w:r>
      <w:r w:rsidRPr="00DB6EC8">
        <w:rPr>
          <w:b/>
          <w:sz w:val="20"/>
          <w:szCs w:val="20"/>
        </w:rPr>
        <w:t>в Извещении о проведении аукциона в электронной форме, и в соответствии с Регламентом Оператора электронной площадки.</w:t>
      </w:r>
    </w:p>
    <w:p w:rsidR="00200767" w:rsidRPr="00DB6EC8" w:rsidRDefault="00200767" w:rsidP="00732AEE">
      <w:pPr>
        <w:widowControl w:val="0"/>
        <w:autoSpaceDE w:val="0"/>
        <w:spacing w:line="360" w:lineRule="auto"/>
        <w:jc w:val="both"/>
        <w:rPr>
          <w:b/>
          <w:sz w:val="20"/>
          <w:szCs w:val="20"/>
        </w:rPr>
      </w:pPr>
    </w:p>
    <w:p w:rsidR="00200767" w:rsidRPr="0085699A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Pr="0085699A">
        <w:rPr>
          <w:sz w:val="20"/>
          <w:szCs w:val="20"/>
        </w:rPr>
        <w:t>Заявитель обязуется:</w:t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 w:rsidRPr="000126BE">
        <w:rPr>
          <w:sz w:val="20"/>
          <w:szCs w:val="20"/>
        </w:rPr>
        <w:t>1.</w:t>
      </w:r>
      <w:r>
        <w:rPr>
          <w:sz w:val="20"/>
          <w:szCs w:val="20"/>
        </w:rPr>
        <w:t xml:space="preserve">1. </w:t>
      </w:r>
      <w:r w:rsidRPr="000126BE">
        <w:rPr>
          <w:sz w:val="20"/>
          <w:szCs w:val="20"/>
        </w:rPr>
        <w:t>Соблюдать условия и порядок проведения аукциона в электронной форме, содержащиеся в Извещении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Регламенте Оператора электронной площадки.</w:t>
      </w:r>
      <w:r w:rsidRPr="000126BE">
        <w:rPr>
          <w:rStyle w:val="af2"/>
          <w:sz w:val="20"/>
          <w:szCs w:val="20"/>
        </w:rPr>
        <w:endnoteReference w:id="3"/>
      </w:r>
    </w:p>
    <w:p w:rsidR="00200767" w:rsidRPr="000126BE" w:rsidRDefault="00200767" w:rsidP="0085699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1.2. </w:t>
      </w:r>
      <w:r w:rsidRPr="000126BE">
        <w:rPr>
          <w:sz w:val="20"/>
          <w:szCs w:val="20"/>
        </w:rPr>
        <w:t>В случае признания Победителем аукциона в электронной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</w:t>
      </w:r>
      <w:r w:rsidRPr="000126BE">
        <w:rPr>
          <w:sz w:val="18"/>
          <w:szCs w:val="18"/>
        </w:rPr>
        <w:t xml:space="preserve"> </w:t>
      </w:r>
      <w:r w:rsidRPr="000126BE">
        <w:rPr>
          <w:sz w:val="20"/>
          <w:szCs w:val="20"/>
        </w:rPr>
        <w:t>с порядком, сроками и требованиями, установленными Извещением о проведен</w:t>
      </w:r>
      <w:proofErr w:type="gramStart"/>
      <w:r w:rsidRPr="000126BE">
        <w:rPr>
          <w:sz w:val="20"/>
          <w:szCs w:val="20"/>
        </w:rPr>
        <w:t>ии ау</w:t>
      </w:r>
      <w:proofErr w:type="gramEnd"/>
      <w:r w:rsidRPr="000126BE">
        <w:rPr>
          <w:sz w:val="20"/>
          <w:szCs w:val="20"/>
        </w:rPr>
        <w:t>кциона в электронной форме и договором.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</w:t>
      </w:r>
      <w:r w:rsidRPr="0085699A">
        <w:rPr>
          <w:sz w:val="20"/>
          <w:szCs w:val="20"/>
        </w:rPr>
        <w:t>Заявитель согласен и принимает все условия, требования, положения Извещения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</w:t>
      </w:r>
      <w:r w:rsidRPr="0085699A">
        <w:rPr>
          <w:sz w:val="20"/>
          <w:szCs w:val="20"/>
        </w:rPr>
        <w:lastRenderedPageBreak/>
        <w:t xml:space="preserve">Заявителю известны сведения о Земельном участке, Заявитель надлежащим образом ознакомлен с реальным состоянием Земельного участка </w:t>
      </w:r>
      <w:r w:rsidRPr="0085699A">
        <w:rPr>
          <w:b/>
          <w:sz w:val="20"/>
          <w:szCs w:val="20"/>
        </w:rPr>
        <w:t>и не имеет претензий к ним</w:t>
      </w:r>
      <w:r w:rsidRPr="0085699A">
        <w:rPr>
          <w:sz w:val="20"/>
          <w:szCs w:val="20"/>
        </w:rPr>
        <w:t>.</w:t>
      </w:r>
    </w:p>
    <w:p w:rsidR="00200767" w:rsidRPr="0085699A" w:rsidRDefault="00200767" w:rsidP="0085699A">
      <w:pPr>
        <w:pStyle w:val="ab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proofErr w:type="gramStart"/>
      <w:r w:rsidRPr="0085699A">
        <w:rPr>
          <w:sz w:val="20"/>
          <w:szCs w:val="20"/>
        </w:rPr>
        <w:t>ии ау</w:t>
      </w:r>
      <w:proofErr w:type="gramEnd"/>
      <w:r w:rsidRPr="0085699A">
        <w:rPr>
          <w:sz w:val="20"/>
          <w:szCs w:val="20"/>
        </w:rPr>
        <w:t>кциона в электронной форме.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 w:rsidRPr="0085699A">
        <w:rPr>
          <w:sz w:val="20"/>
          <w:szCs w:val="20"/>
        </w:rPr>
        <w:t>4.</w:t>
      </w:r>
      <w:r>
        <w:rPr>
          <w:sz w:val="20"/>
          <w:szCs w:val="20"/>
        </w:rPr>
        <w:t xml:space="preserve"> </w:t>
      </w:r>
      <w:r w:rsidRPr="0085699A">
        <w:rPr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</w:p>
    <w:p w:rsidR="00200767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5. </w:t>
      </w:r>
      <w:r w:rsidRPr="0085699A">
        <w:rPr>
          <w:sz w:val="20"/>
          <w:szCs w:val="20"/>
        </w:rPr>
        <w:t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proofErr w:type="gramStart"/>
      <w:r w:rsidRPr="0085699A">
        <w:rPr>
          <w:sz w:val="20"/>
          <w:szCs w:val="20"/>
        </w:rPr>
        <w:t>дств в к</w:t>
      </w:r>
      <w:proofErr w:type="gramEnd"/>
      <w:r w:rsidRPr="0085699A">
        <w:rPr>
          <w:sz w:val="20"/>
          <w:szCs w:val="20"/>
        </w:rPr>
        <w:t>ачестве задатка, и они ему понятны.</w:t>
      </w:r>
    </w:p>
    <w:p w:rsidR="00945089" w:rsidRPr="0085699A" w:rsidRDefault="00200767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>6</w:t>
      </w:r>
      <w:r w:rsidRPr="0085699A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 w:rsidRPr="0085699A">
        <w:rPr>
          <w:sz w:val="20"/>
          <w:szCs w:val="20"/>
        </w:rPr>
        <w:t>Заявитель заявляет о своем соответствии условиям отнесения к субъектам малого и среднего предпринимательства в соответствии с частью 5 статьи 4 Федерального закона от 24.07.2007 № 209-ФЗ «О развитии малого и среднего предпринимательства в Российской Федерации» (в случае проведения аукциона в электронной форме, участниками которого могут быть только субъекты малого и среднего предпринимательства)</w:t>
      </w:r>
      <w:r w:rsidRPr="000126BE">
        <w:rPr>
          <w:rStyle w:val="af2"/>
          <w:sz w:val="20"/>
          <w:szCs w:val="20"/>
        </w:rPr>
        <w:endnoteReference w:id="4"/>
      </w:r>
      <w:r w:rsidRPr="0085699A">
        <w:rPr>
          <w:sz w:val="20"/>
          <w:szCs w:val="20"/>
        </w:rPr>
        <w:t>.</w:t>
      </w:r>
      <w:proofErr w:type="gramEnd"/>
    </w:p>
    <w:p w:rsidR="00945089" w:rsidRPr="0085699A" w:rsidRDefault="0085699A" w:rsidP="0085699A">
      <w:pPr>
        <w:spacing w:line="21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7. </w:t>
      </w:r>
      <w:r w:rsidR="00945089" w:rsidRPr="0085699A">
        <w:rPr>
          <w:sz w:val="20"/>
          <w:szCs w:val="20"/>
        </w:rPr>
        <w:t>Заявитель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proofErr w:type="gramStart"/>
      <w:r w:rsidR="00945089" w:rsidRPr="0085699A">
        <w:rPr>
          <w:sz w:val="20"/>
          <w:szCs w:val="20"/>
        </w:rPr>
        <w:t>ии ау</w:t>
      </w:r>
      <w:proofErr w:type="gramEnd"/>
      <w:r w:rsidR="00945089" w:rsidRPr="0085699A">
        <w:rPr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proofErr w:type="gramStart"/>
      <w:r w:rsidR="00945089" w:rsidRPr="0085699A">
        <w:rPr>
          <w:sz w:val="20"/>
          <w:szCs w:val="20"/>
        </w:rPr>
        <w:t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www.torgi.gov</w:t>
      </w:r>
      <w:proofErr w:type="gramEnd"/>
      <w:r w:rsidR="00945089" w:rsidRPr="0085699A">
        <w:rPr>
          <w:sz w:val="20"/>
          <w:szCs w:val="20"/>
        </w:rPr>
        <w:t>.</w:t>
      </w:r>
      <w:r w:rsidR="00945089" w:rsidRPr="0085699A">
        <w:rPr>
          <w:color w:val="000000" w:themeColor="text1"/>
          <w:sz w:val="20"/>
          <w:szCs w:val="20"/>
        </w:rPr>
        <w:t>ru</w:t>
      </w:r>
      <w:r w:rsidR="00945089" w:rsidRPr="0085699A">
        <w:rPr>
          <w:rStyle w:val="a3"/>
          <w:color w:val="000000" w:themeColor="text1"/>
          <w:sz w:val="20"/>
          <w:szCs w:val="20"/>
        </w:rPr>
        <w:t xml:space="preserve"> и </w:t>
      </w:r>
      <w:proofErr w:type="gramStart"/>
      <w:r w:rsidR="00945089" w:rsidRPr="0085699A">
        <w:rPr>
          <w:rStyle w:val="a3"/>
          <w:color w:val="000000" w:themeColor="text1"/>
          <w:sz w:val="20"/>
          <w:szCs w:val="20"/>
        </w:rPr>
        <w:t>сайте</w:t>
      </w:r>
      <w:proofErr w:type="gramEnd"/>
      <w:r w:rsidR="00945089" w:rsidRPr="0085699A">
        <w:rPr>
          <w:rStyle w:val="a3"/>
          <w:color w:val="000000" w:themeColor="text1"/>
          <w:sz w:val="20"/>
          <w:szCs w:val="20"/>
        </w:rPr>
        <w:t xml:space="preserve"> Оператора электронной площадки</w:t>
      </w:r>
      <w:r w:rsidR="00945089" w:rsidRPr="0085699A">
        <w:rPr>
          <w:sz w:val="20"/>
          <w:szCs w:val="20"/>
        </w:rPr>
        <w:t>.</w:t>
      </w:r>
    </w:p>
    <w:p w:rsidR="0058596D" w:rsidRDefault="0058596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D1555D" w:rsidRDefault="00D1555D" w:rsidP="0085699A">
      <w:pPr>
        <w:widowControl w:val="0"/>
        <w:autoSpaceDE w:val="0"/>
        <w:autoSpaceDN w:val="0"/>
        <w:adjustRightInd w:val="0"/>
        <w:ind w:left="540"/>
        <w:jc w:val="center"/>
        <w:rPr>
          <w:sz w:val="18"/>
          <w:szCs w:val="18"/>
        </w:rPr>
      </w:pP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Банковские реквизиты претендента, по которым перечисляется сумма, возвращаемого задатка: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Наименование </w:t>
      </w:r>
      <w:r w:rsidRPr="0058596D">
        <w:rPr>
          <w:sz w:val="20"/>
          <w:szCs w:val="20"/>
        </w:rPr>
        <w:t>получателя</w:t>
      </w:r>
      <w:r>
        <w:rPr>
          <w:sz w:val="20"/>
          <w:szCs w:val="20"/>
        </w:rPr>
        <w:t xml:space="preserve">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Наименование</w:t>
      </w:r>
      <w:r>
        <w:rPr>
          <w:sz w:val="20"/>
          <w:szCs w:val="20"/>
        </w:rPr>
        <w:t xml:space="preserve"> банка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 xml:space="preserve">ИНН/КПП </w:t>
      </w:r>
    </w:p>
    <w:p w:rsidR="0058596D" w:rsidRPr="0058596D" w:rsidRDefault="0058596D" w:rsidP="0058596D">
      <w:pPr>
        <w:rPr>
          <w:sz w:val="20"/>
          <w:szCs w:val="20"/>
        </w:rPr>
      </w:pPr>
      <w:r w:rsidRPr="0058596D">
        <w:rPr>
          <w:sz w:val="20"/>
          <w:szCs w:val="20"/>
        </w:rPr>
        <w:t>БИК</w:t>
      </w:r>
      <w:r>
        <w:rPr>
          <w:sz w:val="20"/>
          <w:szCs w:val="20"/>
        </w:rPr>
        <w:t xml:space="preserve"> </w:t>
      </w:r>
    </w:p>
    <w:p w:rsid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К</w:t>
      </w:r>
      <w:r w:rsidRPr="0058596D">
        <w:rPr>
          <w:sz w:val="20"/>
          <w:szCs w:val="20"/>
        </w:rPr>
        <w:t xml:space="preserve">орреспондентский счет </w:t>
      </w:r>
    </w:p>
    <w:p w:rsidR="0058596D" w:rsidRPr="0058596D" w:rsidRDefault="0058596D" w:rsidP="0058596D">
      <w:pPr>
        <w:rPr>
          <w:sz w:val="20"/>
          <w:szCs w:val="20"/>
        </w:rPr>
      </w:pPr>
      <w:r>
        <w:rPr>
          <w:sz w:val="20"/>
          <w:szCs w:val="20"/>
        </w:rPr>
        <w:t>Расчетный счет</w:t>
      </w:r>
      <w:r w:rsidRPr="0058596D">
        <w:rPr>
          <w:sz w:val="20"/>
          <w:szCs w:val="20"/>
        </w:rPr>
        <w:t xml:space="preserve"> </w:t>
      </w: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200767" w:rsidRDefault="00200767" w:rsidP="0058596D">
      <w:pPr>
        <w:widowControl w:val="0"/>
        <w:autoSpaceDE w:val="0"/>
        <w:autoSpaceDN w:val="0"/>
        <w:adjustRightInd w:val="0"/>
        <w:ind w:left="540"/>
        <w:jc w:val="both"/>
        <w:rPr>
          <w:sz w:val="18"/>
          <w:szCs w:val="18"/>
        </w:rPr>
      </w:pPr>
    </w:p>
    <w:p w:rsidR="00945089" w:rsidRPr="008B6D91" w:rsidRDefault="00945089" w:rsidP="0058596D">
      <w:pPr>
        <w:widowControl w:val="0"/>
        <w:autoSpaceDE w:val="0"/>
        <w:autoSpaceDN w:val="0"/>
        <w:adjustRightInd w:val="0"/>
        <w:ind w:left="540"/>
        <w:jc w:val="both"/>
        <w:rPr>
          <w:b/>
          <w:sz w:val="18"/>
          <w:szCs w:val="18"/>
        </w:rPr>
      </w:pPr>
      <w:r w:rsidRPr="00DB6EC8">
        <w:rPr>
          <w:sz w:val="18"/>
          <w:szCs w:val="18"/>
        </w:rPr>
        <w:t xml:space="preserve">                                                         </w:t>
      </w:r>
    </w:p>
    <w:sectPr w:rsidR="00945089" w:rsidRPr="008B6D91" w:rsidSect="0085699A">
      <w:pgSz w:w="11906" w:h="16838"/>
      <w:pgMar w:top="1135" w:right="566" w:bottom="993" w:left="1418" w:header="708" w:footer="8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0767" w:rsidRDefault="00200767" w:rsidP="00945089">
      <w:r>
        <w:separator/>
      </w:r>
    </w:p>
  </w:endnote>
  <w:endnote w:type="continuationSeparator" w:id="0">
    <w:p w:rsidR="00200767" w:rsidRDefault="00200767" w:rsidP="00945089">
      <w:r>
        <w:continuationSeparator/>
      </w:r>
    </w:p>
  </w:endnote>
  <w:endnote w:id="1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1.</w:t>
      </w:r>
      <w:r w:rsidRPr="00850E75">
        <w:rPr>
          <w:sz w:val="18"/>
          <w:szCs w:val="18"/>
        </w:rPr>
        <w:t xml:space="preserve">Заполняется при подаче Заявки юридическим лицом, или </w:t>
      </w:r>
      <w:proofErr w:type="gramStart"/>
      <w:r w:rsidRPr="00850E75">
        <w:rPr>
          <w:sz w:val="18"/>
          <w:szCs w:val="18"/>
        </w:rPr>
        <w:t>лицом</w:t>
      </w:r>
      <w:proofErr w:type="gramEnd"/>
      <w:r w:rsidRPr="00850E75">
        <w:rPr>
          <w:sz w:val="18"/>
          <w:szCs w:val="18"/>
        </w:rPr>
        <w:t xml:space="preserve"> действующим на основании доверенности.</w:t>
      </w:r>
    </w:p>
  </w:endnote>
  <w:endnote w:id="2">
    <w:p w:rsidR="00200767" w:rsidRPr="00850E75" w:rsidRDefault="00200767" w:rsidP="00945089">
      <w:pPr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2.</w:t>
      </w:r>
      <w:r w:rsidRPr="00850E75">
        <w:rPr>
          <w:sz w:val="18"/>
          <w:szCs w:val="18"/>
        </w:rPr>
        <w:t>Заполняется при подаче Заявки лицом, действующим по доверенности.</w:t>
      </w:r>
    </w:p>
  </w:endnote>
  <w:endnote w:id="3"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>3.</w:t>
      </w:r>
      <w:proofErr w:type="gramStart"/>
      <w:r w:rsidRPr="00850E75">
        <w:rPr>
          <w:sz w:val="18"/>
          <w:szCs w:val="18"/>
        </w:rPr>
        <w:t>Ознакомлен</w:t>
      </w:r>
      <w:proofErr w:type="gramEnd"/>
      <w:r w:rsidRPr="00850E75">
        <w:rPr>
          <w:sz w:val="18"/>
          <w:szCs w:val="18"/>
        </w:rPr>
        <w:t xml:space="preserve"> с Регламентом Оператора электронной площадки при регистрации (аккредитации) на электронной площадке</w:t>
      </w:r>
    </w:p>
    <w:p w:rsidR="00200767" w:rsidRPr="00850E75" w:rsidRDefault="00200767" w:rsidP="00945089">
      <w:pPr>
        <w:pStyle w:val="af0"/>
        <w:spacing w:line="216" w:lineRule="auto"/>
        <w:contextualSpacing/>
        <w:jc w:val="both"/>
        <w:rPr>
          <w:sz w:val="18"/>
          <w:szCs w:val="18"/>
        </w:rPr>
      </w:pPr>
      <w:proofErr w:type="gramStart"/>
      <w:r>
        <w:rPr>
          <w:sz w:val="18"/>
          <w:szCs w:val="18"/>
        </w:rPr>
        <w:t>4.</w:t>
      </w:r>
      <w:r w:rsidRPr="00850E75">
        <w:rPr>
          <w:sz w:val="18"/>
          <w:szCs w:val="18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 209-ФЗ «О развитии малого и среднего предпринимательства в Российской Федерации».</w:t>
      </w:r>
      <w:proofErr w:type="gramEnd"/>
    </w:p>
    <w:p w:rsidR="00200767" w:rsidRPr="00DB6EC8" w:rsidRDefault="00200767" w:rsidP="00945089">
      <w:pPr>
        <w:pStyle w:val="af0"/>
        <w:spacing w:line="216" w:lineRule="auto"/>
        <w:contextualSpacing/>
        <w:jc w:val="both"/>
        <w:rPr>
          <w:sz w:val="16"/>
          <w:szCs w:val="16"/>
        </w:rPr>
      </w:pPr>
    </w:p>
  </w:endnote>
  <w:endnote w:id="4">
    <w:p w:rsidR="00BE08DC" w:rsidRPr="0058502F" w:rsidRDefault="00BE08DC" w:rsidP="00945089">
      <w:pPr>
        <w:pStyle w:val="af0"/>
        <w:spacing w:line="216" w:lineRule="auto"/>
        <w:contextualSpacing/>
        <w:jc w:val="both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0767" w:rsidRDefault="00200767" w:rsidP="00945089">
      <w:r>
        <w:separator/>
      </w:r>
    </w:p>
  </w:footnote>
  <w:footnote w:type="continuationSeparator" w:id="0">
    <w:p w:rsidR="00200767" w:rsidRDefault="00200767" w:rsidP="00945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53762B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suff w:val="space"/>
      <w:lvlText w:val="%1.%2."/>
      <w:lvlJc w:val="left"/>
      <w:pPr>
        <w:ind w:left="423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21F02507"/>
    <w:multiLevelType w:val="hybridMultilevel"/>
    <w:tmpl w:val="29AC1EB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2820C2"/>
    <w:multiLevelType w:val="multilevel"/>
    <w:tmpl w:val="C1324B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">
    <w:nsid w:val="7D7D6AEE"/>
    <w:multiLevelType w:val="hybridMultilevel"/>
    <w:tmpl w:val="728E0A6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5089"/>
    <w:rsid w:val="000126BE"/>
    <w:rsid w:val="00027DE3"/>
    <w:rsid w:val="000B223F"/>
    <w:rsid w:val="001359F0"/>
    <w:rsid w:val="00144C46"/>
    <w:rsid w:val="00200767"/>
    <w:rsid w:val="00262C38"/>
    <w:rsid w:val="00422B18"/>
    <w:rsid w:val="0058596D"/>
    <w:rsid w:val="006B7258"/>
    <w:rsid w:val="00732AEE"/>
    <w:rsid w:val="00850E75"/>
    <w:rsid w:val="0085699A"/>
    <w:rsid w:val="008B6D91"/>
    <w:rsid w:val="00945089"/>
    <w:rsid w:val="009B1693"/>
    <w:rsid w:val="00A4181E"/>
    <w:rsid w:val="00A93CA9"/>
    <w:rsid w:val="00AA7BFE"/>
    <w:rsid w:val="00AF404C"/>
    <w:rsid w:val="00B973DD"/>
    <w:rsid w:val="00BE08DC"/>
    <w:rsid w:val="00D1555D"/>
    <w:rsid w:val="00D4157A"/>
    <w:rsid w:val="00F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8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45089"/>
    <w:rPr>
      <w:rFonts w:cs="Times New Roman"/>
      <w:color w:val="0000FF"/>
      <w:u w:val="single"/>
    </w:rPr>
  </w:style>
  <w:style w:type="paragraph" w:styleId="a4">
    <w:name w:val="Subtitle"/>
    <w:basedOn w:val="a"/>
    <w:next w:val="a5"/>
    <w:link w:val="a6"/>
    <w:qFormat/>
    <w:rsid w:val="00945089"/>
    <w:pPr>
      <w:jc w:val="center"/>
    </w:pPr>
    <w:rPr>
      <w:b/>
      <w:sz w:val="32"/>
      <w:szCs w:val="20"/>
    </w:rPr>
  </w:style>
  <w:style w:type="character" w:customStyle="1" w:styleId="a6">
    <w:name w:val="Подзаголовок Знак"/>
    <w:basedOn w:val="a0"/>
    <w:link w:val="a4"/>
    <w:rsid w:val="00945089"/>
    <w:rPr>
      <w:rFonts w:ascii="Times New Roman" w:eastAsia="Times New Roman" w:hAnsi="Times New Roman" w:cs="Times New Roman"/>
      <w:b/>
      <w:sz w:val="32"/>
      <w:szCs w:val="20"/>
      <w:lang w:eastAsia="zh-CN"/>
    </w:rPr>
  </w:style>
  <w:style w:type="character" w:styleId="a7">
    <w:name w:val="footnote reference"/>
    <w:rsid w:val="00945089"/>
    <w:rPr>
      <w:vertAlign w:val="superscript"/>
    </w:rPr>
  </w:style>
  <w:style w:type="paragraph" w:styleId="a8">
    <w:name w:val="footnote text"/>
    <w:basedOn w:val="a"/>
    <w:link w:val="a9"/>
    <w:rsid w:val="00945089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945089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5">
    <w:name w:val="Body Text"/>
    <w:basedOn w:val="a"/>
    <w:link w:val="aa"/>
    <w:uiPriority w:val="99"/>
    <w:semiHidden/>
    <w:unhideWhenUsed/>
    <w:rsid w:val="00945089"/>
    <w:pPr>
      <w:spacing w:after="120"/>
    </w:pPr>
  </w:style>
  <w:style w:type="character" w:customStyle="1" w:styleId="aa">
    <w:name w:val="Основной текст Знак"/>
    <w:basedOn w:val="a0"/>
    <w:link w:val="a5"/>
    <w:uiPriority w:val="99"/>
    <w:semiHidden/>
    <w:rsid w:val="00945089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b">
    <w:name w:val="List Paragraph"/>
    <w:basedOn w:val="a"/>
    <w:uiPriority w:val="34"/>
    <w:qFormat/>
    <w:rsid w:val="000126BE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e">
    <w:name w:val="footer"/>
    <w:basedOn w:val="a"/>
    <w:link w:val="af"/>
    <w:uiPriority w:val="99"/>
    <w:unhideWhenUsed/>
    <w:rsid w:val="0085699A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85699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f0">
    <w:name w:val="endnote text"/>
    <w:basedOn w:val="a"/>
    <w:link w:val="af1"/>
    <w:uiPriority w:val="99"/>
    <w:semiHidden/>
    <w:unhideWhenUsed/>
    <w:rsid w:val="00200767"/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20076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af2">
    <w:name w:val="endnote reference"/>
    <w:basedOn w:val="a0"/>
    <w:uiPriority w:val="99"/>
    <w:semiHidden/>
    <w:unhideWhenUsed/>
    <w:rsid w:val="0020076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27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B76932-1E97-49AB-AB92-BDF483B13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819</Words>
  <Characters>4673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13</cp:revision>
  <dcterms:created xsi:type="dcterms:W3CDTF">2022-04-12T10:01:00Z</dcterms:created>
  <dcterms:modified xsi:type="dcterms:W3CDTF">2025-12-01T11:41:00Z</dcterms:modified>
</cp:coreProperties>
</file>